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FB8" w:rsidRPr="00874265" w:rsidRDefault="00834FB8" w:rsidP="00834FB8">
      <w:pPr>
        <w:jc w:val="center"/>
        <w:rPr>
          <w:b/>
          <w:i/>
          <w:sz w:val="28"/>
          <w:szCs w:val="32"/>
        </w:rPr>
      </w:pPr>
      <w:r w:rsidRPr="00874265">
        <w:rPr>
          <w:noProof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-571500</wp:posOffset>
            </wp:positionH>
            <wp:positionV relativeFrom="paragraph">
              <wp:posOffset>-286385</wp:posOffset>
            </wp:positionV>
            <wp:extent cx="1333500" cy="899795"/>
            <wp:effectExtent l="57150" t="0" r="57150" b="109855"/>
            <wp:wrapSquare wrapText="bothSides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anislav-1.jp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99795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ysClr val="window" lastClr="FFFFFF"/>
                      </a:outerShdw>
                    </a:effectLst>
                  </pic:spPr>
                </pic:pic>
              </a:graphicData>
            </a:graphic>
          </wp:anchor>
        </w:drawing>
      </w:r>
      <w:r w:rsidRPr="00874265">
        <w:rPr>
          <w:b/>
          <w:i/>
          <w:sz w:val="28"/>
          <w:szCs w:val="32"/>
        </w:rPr>
        <w:t xml:space="preserve">НУ „Станислав </w:t>
      </w:r>
      <w:proofErr w:type="spellStart"/>
      <w:r w:rsidRPr="00874265">
        <w:rPr>
          <w:b/>
          <w:i/>
          <w:sz w:val="28"/>
          <w:szCs w:val="32"/>
        </w:rPr>
        <w:t>Доспевски</w:t>
      </w:r>
      <w:proofErr w:type="spellEnd"/>
      <w:r w:rsidRPr="00874265">
        <w:rPr>
          <w:b/>
          <w:i/>
          <w:sz w:val="28"/>
          <w:szCs w:val="32"/>
        </w:rPr>
        <w:t>“, гр. Самоков</w:t>
      </w:r>
    </w:p>
    <w:p w:rsidR="00834FB8" w:rsidRPr="002B3723" w:rsidRDefault="00834FB8" w:rsidP="00834FB8">
      <w:pPr>
        <w:tabs>
          <w:tab w:val="left" w:pos="6432"/>
        </w:tabs>
        <w:jc w:val="center"/>
        <w:rPr>
          <w:b/>
          <w:i/>
          <w:sz w:val="18"/>
          <w:szCs w:val="18"/>
        </w:rPr>
      </w:pPr>
      <w:r w:rsidRPr="002B3723">
        <w:rPr>
          <w:b/>
          <w:i/>
          <w:sz w:val="18"/>
          <w:szCs w:val="18"/>
        </w:rPr>
        <w:t xml:space="preserve">АДРЕС: ул. „ Иван </w:t>
      </w:r>
      <w:r>
        <w:rPr>
          <w:b/>
          <w:i/>
          <w:sz w:val="18"/>
          <w:szCs w:val="18"/>
        </w:rPr>
        <w:t>Вазов“ № 80,</w:t>
      </w:r>
    </w:p>
    <w:p w:rsidR="00834FB8" w:rsidRDefault="00834FB8" w:rsidP="00834FB8">
      <w:pPr>
        <w:jc w:val="center"/>
        <w:rPr>
          <w:b/>
          <w:i/>
          <w:sz w:val="18"/>
          <w:szCs w:val="18"/>
        </w:rPr>
      </w:pPr>
      <w:r w:rsidRPr="002B3723">
        <w:rPr>
          <w:b/>
          <w:i/>
          <w:sz w:val="18"/>
          <w:szCs w:val="18"/>
          <w:lang w:val="en-US"/>
        </w:rPr>
        <w:t>e – mail: nu_st.dospevski_samokov@abv.bg</w:t>
      </w:r>
      <w:r w:rsidRPr="002B3723">
        <w:rPr>
          <w:b/>
          <w:i/>
          <w:sz w:val="18"/>
          <w:szCs w:val="18"/>
        </w:rPr>
        <w:t>, телефон: 0722/6 01 82</w:t>
      </w:r>
    </w:p>
    <w:p w:rsidR="00337E77" w:rsidRDefault="00337E77" w:rsidP="004B3617"/>
    <w:p w:rsidR="00337E77" w:rsidRPr="00337E77" w:rsidRDefault="00337E77" w:rsidP="004B3617">
      <w:pPr>
        <w:rPr>
          <w:sz w:val="28"/>
        </w:rPr>
      </w:pPr>
    </w:p>
    <w:p w:rsidR="00583C5E" w:rsidRPr="00337E77" w:rsidRDefault="00583C5E" w:rsidP="00583C5E">
      <w:pPr>
        <w:jc w:val="center"/>
        <w:rPr>
          <w:b/>
          <w:sz w:val="32"/>
        </w:rPr>
      </w:pPr>
      <w:r w:rsidRPr="00337E77">
        <w:rPr>
          <w:b/>
          <w:sz w:val="32"/>
        </w:rPr>
        <w:t>ОЦЕНЪЧНА КАРТА</w:t>
      </w:r>
    </w:p>
    <w:p w:rsidR="00583C5E" w:rsidRDefault="00583C5E" w:rsidP="00583C5E">
      <w:pPr>
        <w:jc w:val="center"/>
      </w:pPr>
    </w:p>
    <w:p w:rsidR="00583C5E" w:rsidRDefault="00583C5E" w:rsidP="00583C5E">
      <w:pPr>
        <w:jc w:val="center"/>
        <w:rPr>
          <w:sz w:val="28"/>
        </w:rPr>
      </w:pPr>
      <w:r w:rsidRPr="00583C5E">
        <w:rPr>
          <w:sz w:val="28"/>
        </w:rPr>
        <w:t xml:space="preserve">за </w:t>
      </w:r>
      <w:r w:rsidR="00834FB8">
        <w:rPr>
          <w:sz w:val="28"/>
        </w:rPr>
        <w:t>прием в I клас, за учебната 201</w:t>
      </w:r>
      <w:r w:rsidR="00834FB8">
        <w:rPr>
          <w:sz w:val="28"/>
          <w:lang w:val="en-US"/>
        </w:rPr>
        <w:t>9</w:t>
      </w:r>
      <w:r w:rsidR="00834FB8">
        <w:rPr>
          <w:sz w:val="28"/>
        </w:rPr>
        <w:t>/2020</w:t>
      </w:r>
      <w:r w:rsidRPr="00583C5E">
        <w:rPr>
          <w:sz w:val="28"/>
        </w:rPr>
        <w:t xml:space="preserve"> година</w:t>
      </w:r>
    </w:p>
    <w:p w:rsidR="00583C5E" w:rsidRPr="006440FC" w:rsidRDefault="00583C5E" w:rsidP="006440FC">
      <w:pPr>
        <w:rPr>
          <w:lang w:val="en-US"/>
        </w:rPr>
      </w:pPr>
    </w:p>
    <w:p w:rsidR="00583C5E" w:rsidRDefault="00583C5E" w:rsidP="004B3617"/>
    <w:p w:rsidR="00583C5E" w:rsidRDefault="00583C5E" w:rsidP="004B3617">
      <w:r w:rsidRPr="00583C5E">
        <w:rPr>
          <w:b/>
        </w:rPr>
        <w:t>НА</w:t>
      </w:r>
      <w:r>
        <w:t xml:space="preserve">  ………………………………………………………………………………………..</w:t>
      </w:r>
    </w:p>
    <w:p w:rsidR="00583C5E" w:rsidRPr="006440FC" w:rsidRDefault="00583C5E" w:rsidP="004B3617">
      <w:pPr>
        <w:rPr>
          <w:lang w:val="en-US"/>
        </w:rPr>
      </w:pPr>
    </w:p>
    <w:tbl>
      <w:tblPr>
        <w:tblStyle w:val="a6"/>
        <w:tblW w:w="0" w:type="auto"/>
        <w:tblLook w:val="04A0"/>
      </w:tblPr>
      <w:tblGrid>
        <w:gridCol w:w="534"/>
        <w:gridCol w:w="7654"/>
        <w:gridCol w:w="1024"/>
      </w:tblGrid>
      <w:tr w:rsidR="00583C5E" w:rsidTr="00480848">
        <w:tc>
          <w:tcPr>
            <w:tcW w:w="534" w:type="dxa"/>
            <w:shd w:val="clear" w:color="auto" w:fill="D9D9D9" w:themeFill="background1" w:themeFillShade="D9"/>
            <w:vAlign w:val="center"/>
          </w:tcPr>
          <w:p w:rsidR="00583C5E" w:rsidRPr="00337E77" w:rsidRDefault="00583C5E" w:rsidP="0048084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37E77">
              <w:rPr>
                <w:b/>
                <w:color w:val="000000" w:themeColor="text1"/>
                <w:sz w:val="28"/>
                <w:szCs w:val="28"/>
              </w:rPr>
              <w:t>№</w:t>
            </w:r>
          </w:p>
          <w:p w:rsidR="00480848" w:rsidRPr="00337E77" w:rsidRDefault="00480848" w:rsidP="0048084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654" w:type="dxa"/>
            <w:shd w:val="clear" w:color="auto" w:fill="D9D9D9" w:themeFill="background1" w:themeFillShade="D9"/>
            <w:vAlign w:val="center"/>
          </w:tcPr>
          <w:p w:rsidR="00583C5E" w:rsidRPr="00337E77" w:rsidRDefault="00583C5E" w:rsidP="0048084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37E77">
              <w:rPr>
                <w:b/>
                <w:color w:val="000000" w:themeColor="text1"/>
                <w:sz w:val="28"/>
                <w:szCs w:val="28"/>
              </w:rPr>
              <w:t>КРИТЕРИИ</w:t>
            </w:r>
          </w:p>
        </w:tc>
        <w:tc>
          <w:tcPr>
            <w:tcW w:w="1024" w:type="dxa"/>
            <w:shd w:val="clear" w:color="auto" w:fill="D9D9D9" w:themeFill="background1" w:themeFillShade="D9"/>
            <w:vAlign w:val="center"/>
          </w:tcPr>
          <w:p w:rsidR="00583C5E" w:rsidRPr="00337E77" w:rsidRDefault="00583C5E" w:rsidP="0048084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37E77">
              <w:rPr>
                <w:b/>
                <w:color w:val="000000" w:themeColor="text1"/>
                <w:sz w:val="28"/>
                <w:szCs w:val="28"/>
              </w:rPr>
              <w:t>Точки</w:t>
            </w:r>
          </w:p>
        </w:tc>
      </w:tr>
      <w:tr w:rsidR="00583C5E" w:rsidTr="00583C5E">
        <w:tc>
          <w:tcPr>
            <w:tcW w:w="53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  <w:r w:rsidRPr="00337E77">
              <w:rPr>
                <w:sz w:val="24"/>
                <w:szCs w:val="28"/>
              </w:rPr>
              <w:t>1.</w:t>
            </w:r>
          </w:p>
        </w:tc>
        <w:tc>
          <w:tcPr>
            <w:tcW w:w="7654" w:type="dxa"/>
          </w:tcPr>
          <w:p w:rsidR="00333DE0" w:rsidRPr="00333DE0" w:rsidRDefault="00333DE0" w:rsidP="00333DE0">
            <w:pPr>
              <w:jc w:val="both"/>
              <w:rPr>
                <w:sz w:val="24"/>
                <w:szCs w:val="24"/>
              </w:rPr>
            </w:pPr>
            <w:r w:rsidRPr="00333DE0">
              <w:rPr>
                <w:sz w:val="24"/>
                <w:szCs w:val="24"/>
              </w:rPr>
              <w:t>Деца с постоянен / настоящ  адрес в прилежащия район на училището  и постоянният /настоящият им адрес  не е променян в последните над 3 години  преди подаване на заявлението.</w:t>
            </w:r>
          </w:p>
          <w:p w:rsidR="00337E77" w:rsidRPr="00337E77" w:rsidRDefault="00337E77" w:rsidP="00333DE0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02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</w:p>
        </w:tc>
      </w:tr>
      <w:tr w:rsidR="00583C5E" w:rsidTr="00583C5E">
        <w:tc>
          <w:tcPr>
            <w:tcW w:w="53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  <w:r w:rsidRPr="00337E77">
              <w:rPr>
                <w:sz w:val="24"/>
                <w:szCs w:val="28"/>
              </w:rPr>
              <w:t>2.</w:t>
            </w:r>
          </w:p>
        </w:tc>
        <w:tc>
          <w:tcPr>
            <w:tcW w:w="7654" w:type="dxa"/>
          </w:tcPr>
          <w:p w:rsidR="00333DE0" w:rsidRPr="00333DE0" w:rsidRDefault="00333DE0" w:rsidP="00333DE0">
            <w:pPr>
              <w:jc w:val="both"/>
              <w:rPr>
                <w:sz w:val="24"/>
                <w:szCs w:val="24"/>
              </w:rPr>
            </w:pPr>
            <w:r w:rsidRPr="00333DE0">
              <w:rPr>
                <w:sz w:val="24"/>
                <w:szCs w:val="24"/>
              </w:rPr>
              <w:t>Деца с постоянен / настоящ адрес в прилежащия район на училището , но постоянният / настоящ адрес е променян през  последните от  една до три  година преди подаване на заявлението.</w:t>
            </w:r>
          </w:p>
          <w:p w:rsidR="00337E77" w:rsidRPr="00337E77" w:rsidRDefault="00337E77" w:rsidP="00333DE0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02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</w:p>
        </w:tc>
      </w:tr>
      <w:tr w:rsidR="00583C5E" w:rsidTr="00583C5E">
        <w:tc>
          <w:tcPr>
            <w:tcW w:w="53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  <w:r w:rsidRPr="00337E77">
              <w:rPr>
                <w:sz w:val="24"/>
                <w:szCs w:val="28"/>
              </w:rPr>
              <w:t>3.</w:t>
            </w:r>
          </w:p>
        </w:tc>
        <w:tc>
          <w:tcPr>
            <w:tcW w:w="7654" w:type="dxa"/>
          </w:tcPr>
          <w:p w:rsidR="00337E77" w:rsidRPr="00337E77" w:rsidRDefault="00333DE0" w:rsidP="00333DE0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Деца с постоянен //настоящ адрес в прилежащия район , но постоянният/настоящият им адрес е бил променен през последната 1 година преди подаване на заявлението извън района на училището</w:t>
            </w:r>
          </w:p>
        </w:tc>
        <w:tc>
          <w:tcPr>
            <w:tcW w:w="102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</w:p>
        </w:tc>
      </w:tr>
      <w:tr w:rsidR="00583C5E" w:rsidTr="00583C5E">
        <w:tc>
          <w:tcPr>
            <w:tcW w:w="53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  <w:r w:rsidRPr="00337E77">
              <w:rPr>
                <w:sz w:val="24"/>
                <w:szCs w:val="28"/>
              </w:rPr>
              <w:t>4.</w:t>
            </w:r>
          </w:p>
        </w:tc>
        <w:tc>
          <w:tcPr>
            <w:tcW w:w="7654" w:type="dxa"/>
          </w:tcPr>
          <w:p w:rsidR="00333DE0" w:rsidRPr="00333DE0" w:rsidRDefault="00333DE0" w:rsidP="00333DE0">
            <w:pPr>
              <w:jc w:val="both"/>
              <w:rPr>
                <w:sz w:val="24"/>
                <w:szCs w:val="24"/>
              </w:rPr>
            </w:pPr>
            <w:r w:rsidRPr="00333DE0">
              <w:rPr>
                <w:sz w:val="24"/>
                <w:szCs w:val="24"/>
              </w:rPr>
              <w:t>Деца с постоянен /настоящ адрес извън прилежащия район на училището.</w:t>
            </w:r>
          </w:p>
          <w:p w:rsidR="00337E77" w:rsidRPr="00337E77" w:rsidRDefault="00337E77" w:rsidP="00333DE0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02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</w:p>
        </w:tc>
      </w:tr>
      <w:tr w:rsidR="00583C5E" w:rsidTr="00583C5E">
        <w:tc>
          <w:tcPr>
            <w:tcW w:w="53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  <w:r w:rsidRPr="00337E77">
              <w:rPr>
                <w:sz w:val="24"/>
                <w:szCs w:val="28"/>
              </w:rPr>
              <w:t>5.</w:t>
            </w:r>
          </w:p>
        </w:tc>
        <w:tc>
          <w:tcPr>
            <w:tcW w:w="7654" w:type="dxa"/>
          </w:tcPr>
          <w:p w:rsidR="00333DE0" w:rsidRDefault="00333DE0" w:rsidP="00333DE0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Дете с трайни увреждания над 50% и този критерии носи 2  точки.</w:t>
            </w:r>
          </w:p>
          <w:p w:rsidR="00337E77" w:rsidRPr="00337E77" w:rsidRDefault="00333DE0" w:rsidP="00333DE0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102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</w:p>
        </w:tc>
      </w:tr>
      <w:tr w:rsidR="00583C5E" w:rsidTr="00583C5E">
        <w:tc>
          <w:tcPr>
            <w:tcW w:w="53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  <w:r w:rsidRPr="00337E77">
              <w:rPr>
                <w:sz w:val="24"/>
                <w:szCs w:val="28"/>
              </w:rPr>
              <w:t>6.</w:t>
            </w:r>
          </w:p>
        </w:tc>
        <w:tc>
          <w:tcPr>
            <w:tcW w:w="7654" w:type="dxa"/>
          </w:tcPr>
          <w:p w:rsidR="00337E77" w:rsidRPr="00337E77" w:rsidRDefault="00333DE0" w:rsidP="00583C5E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Дете с един или с двама починали родители-  2 точки</w:t>
            </w:r>
          </w:p>
        </w:tc>
        <w:tc>
          <w:tcPr>
            <w:tcW w:w="102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</w:p>
        </w:tc>
      </w:tr>
      <w:tr w:rsidR="00583C5E" w:rsidTr="00583C5E">
        <w:tc>
          <w:tcPr>
            <w:tcW w:w="53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  <w:r w:rsidRPr="00337E77">
              <w:rPr>
                <w:sz w:val="24"/>
                <w:szCs w:val="28"/>
              </w:rPr>
              <w:t>7.</w:t>
            </w:r>
          </w:p>
        </w:tc>
        <w:tc>
          <w:tcPr>
            <w:tcW w:w="7654" w:type="dxa"/>
          </w:tcPr>
          <w:p w:rsidR="00333DE0" w:rsidRDefault="00333DE0" w:rsidP="00333D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 деца от семейството над 12-годишна възраст, обучаващи се в училището - 2 точки.</w:t>
            </w:r>
          </w:p>
          <w:p w:rsidR="00337E77" w:rsidRPr="00337E77" w:rsidRDefault="00337E77" w:rsidP="00583C5E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02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</w:p>
        </w:tc>
      </w:tr>
      <w:tr w:rsidR="00583C5E" w:rsidTr="00583C5E">
        <w:tc>
          <w:tcPr>
            <w:tcW w:w="53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  <w:r w:rsidRPr="00337E77">
              <w:rPr>
                <w:sz w:val="24"/>
                <w:szCs w:val="28"/>
              </w:rPr>
              <w:t>8.</w:t>
            </w:r>
          </w:p>
        </w:tc>
        <w:tc>
          <w:tcPr>
            <w:tcW w:w="7654" w:type="dxa"/>
          </w:tcPr>
          <w:p w:rsidR="00333DE0" w:rsidRDefault="00333DE0" w:rsidP="00333D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Дете от семейство с  повече от две деца – 2 точки</w:t>
            </w:r>
          </w:p>
          <w:p w:rsidR="00337E77" w:rsidRPr="00337E77" w:rsidRDefault="00337E77" w:rsidP="00333DE0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024" w:type="dxa"/>
          </w:tcPr>
          <w:p w:rsidR="00583C5E" w:rsidRPr="00337E77" w:rsidRDefault="00583C5E" w:rsidP="00583C5E">
            <w:pPr>
              <w:jc w:val="center"/>
              <w:rPr>
                <w:sz w:val="24"/>
                <w:szCs w:val="28"/>
              </w:rPr>
            </w:pPr>
          </w:p>
        </w:tc>
      </w:tr>
      <w:tr w:rsidR="00333DE0" w:rsidTr="00583C5E">
        <w:tc>
          <w:tcPr>
            <w:tcW w:w="534" w:type="dxa"/>
          </w:tcPr>
          <w:p w:rsidR="00333DE0" w:rsidRPr="00337E77" w:rsidRDefault="00333DE0" w:rsidP="00583C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654" w:type="dxa"/>
          </w:tcPr>
          <w:p w:rsidR="00333DE0" w:rsidRDefault="00333DE0" w:rsidP="00333DE0">
            <w:pPr>
              <w:jc w:val="both"/>
            </w:pPr>
            <w:r>
              <w:rPr>
                <w:sz w:val="24"/>
                <w:szCs w:val="24"/>
              </w:rPr>
              <w:t>Дете завършило ППГ в избраното училище – 2 точки</w:t>
            </w:r>
          </w:p>
        </w:tc>
        <w:tc>
          <w:tcPr>
            <w:tcW w:w="1024" w:type="dxa"/>
          </w:tcPr>
          <w:p w:rsidR="00333DE0" w:rsidRPr="00337E77" w:rsidRDefault="00333DE0" w:rsidP="00583C5E">
            <w:pPr>
              <w:jc w:val="center"/>
              <w:rPr>
                <w:szCs w:val="28"/>
              </w:rPr>
            </w:pPr>
          </w:p>
        </w:tc>
      </w:tr>
      <w:tr w:rsidR="00333DE0" w:rsidTr="00583C5E">
        <w:tc>
          <w:tcPr>
            <w:tcW w:w="534" w:type="dxa"/>
          </w:tcPr>
          <w:p w:rsidR="00333DE0" w:rsidRPr="00337E77" w:rsidRDefault="00333DE0" w:rsidP="00583C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654" w:type="dxa"/>
          </w:tcPr>
          <w:p w:rsidR="00333DE0" w:rsidRDefault="00333DE0" w:rsidP="00333DE0">
            <w:pPr>
              <w:jc w:val="both"/>
            </w:pPr>
            <w:r>
              <w:rPr>
                <w:sz w:val="24"/>
                <w:szCs w:val="24"/>
              </w:rPr>
              <w:t>Близост на училището до местоработата на един от родителите- 2 точки</w:t>
            </w:r>
          </w:p>
        </w:tc>
        <w:tc>
          <w:tcPr>
            <w:tcW w:w="1024" w:type="dxa"/>
          </w:tcPr>
          <w:p w:rsidR="00333DE0" w:rsidRPr="00337E77" w:rsidRDefault="00333DE0" w:rsidP="00583C5E">
            <w:pPr>
              <w:jc w:val="center"/>
              <w:rPr>
                <w:szCs w:val="28"/>
              </w:rPr>
            </w:pPr>
          </w:p>
        </w:tc>
      </w:tr>
      <w:tr w:rsidR="00583C5E" w:rsidTr="00480848">
        <w:tc>
          <w:tcPr>
            <w:tcW w:w="8188" w:type="dxa"/>
            <w:gridSpan w:val="2"/>
            <w:shd w:val="clear" w:color="auto" w:fill="D9D9D9" w:themeFill="background1" w:themeFillShade="D9"/>
            <w:vAlign w:val="center"/>
          </w:tcPr>
          <w:p w:rsidR="00480848" w:rsidRPr="00337E77" w:rsidRDefault="00480848" w:rsidP="00480848">
            <w:pPr>
              <w:jc w:val="right"/>
              <w:rPr>
                <w:sz w:val="28"/>
                <w:szCs w:val="28"/>
              </w:rPr>
            </w:pPr>
          </w:p>
          <w:p w:rsidR="00583C5E" w:rsidRPr="00337E77" w:rsidRDefault="00583C5E" w:rsidP="00480848">
            <w:pPr>
              <w:jc w:val="right"/>
              <w:rPr>
                <w:b/>
                <w:sz w:val="28"/>
                <w:szCs w:val="28"/>
              </w:rPr>
            </w:pPr>
            <w:r w:rsidRPr="00337E77">
              <w:rPr>
                <w:b/>
                <w:sz w:val="28"/>
                <w:szCs w:val="28"/>
              </w:rPr>
              <w:t>Общ брой точки:</w:t>
            </w:r>
          </w:p>
          <w:p w:rsidR="00480848" w:rsidRPr="00337E77" w:rsidRDefault="00480848" w:rsidP="0048084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4" w:type="dxa"/>
            <w:shd w:val="clear" w:color="auto" w:fill="D9D9D9" w:themeFill="background1" w:themeFillShade="D9"/>
          </w:tcPr>
          <w:p w:rsidR="00583C5E" w:rsidRPr="00337E77" w:rsidRDefault="00583C5E" w:rsidP="00583C5E">
            <w:pPr>
              <w:jc w:val="center"/>
              <w:rPr>
                <w:sz w:val="28"/>
                <w:szCs w:val="28"/>
              </w:rPr>
            </w:pPr>
          </w:p>
        </w:tc>
      </w:tr>
    </w:tbl>
    <w:p w:rsidR="00583C5E" w:rsidRDefault="00583C5E" w:rsidP="004B3617"/>
    <w:p w:rsidR="006440FC" w:rsidRDefault="006440FC" w:rsidP="004B3617"/>
    <w:p w:rsidR="006440FC" w:rsidRDefault="006440FC" w:rsidP="004B3617">
      <w:r>
        <w:t xml:space="preserve">                                                            Комисия в състав:</w:t>
      </w:r>
    </w:p>
    <w:p w:rsidR="006440FC" w:rsidRDefault="006440FC" w:rsidP="004B3617"/>
    <w:p w:rsidR="006440FC" w:rsidRDefault="006440FC" w:rsidP="00333DE0">
      <w:pPr>
        <w:jc w:val="center"/>
      </w:pPr>
      <w:r>
        <w:t xml:space="preserve">                                             1.</w:t>
      </w:r>
      <w:r w:rsidR="00333DE0">
        <w:t xml:space="preserve">   Катя Янакиева</w:t>
      </w:r>
      <w:r>
        <w:t xml:space="preserve"> ……………………………</w:t>
      </w:r>
    </w:p>
    <w:p w:rsidR="006440FC" w:rsidRDefault="006440FC" w:rsidP="006440FC">
      <w:r>
        <w:t xml:space="preserve">                                                           </w:t>
      </w:r>
      <w:r w:rsidR="00333DE0">
        <w:t xml:space="preserve"> </w:t>
      </w:r>
      <w:r>
        <w:t>2</w:t>
      </w:r>
      <w:r w:rsidR="00333DE0">
        <w:t>.  Георги Зафиров…………………………..</w:t>
      </w:r>
    </w:p>
    <w:p w:rsidR="006440FC" w:rsidRDefault="006440FC" w:rsidP="006440FC">
      <w:pPr>
        <w:ind w:firstLine="708"/>
        <w:jc w:val="both"/>
      </w:pPr>
      <w:r>
        <w:t xml:space="preserve">                                               </w:t>
      </w:r>
      <w:r w:rsidR="00333DE0">
        <w:t xml:space="preserve"> </w:t>
      </w:r>
      <w:r>
        <w:t>3</w:t>
      </w:r>
      <w:r w:rsidR="00333DE0">
        <w:t>.  Росица Аначкова</w:t>
      </w:r>
      <w:r>
        <w:t>……………</w:t>
      </w:r>
      <w:r w:rsidR="00333DE0">
        <w:t>……………</w:t>
      </w:r>
    </w:p>
    <w:p w:rsidR="006440FC" w:rsidRDefault="006440FC" w:rsidP="006440FC">
      <w:pPr>
        <w:ind w:firstLine="708"/>
        <w:jc w:val="both"/>
      </w:pPr>
    </w:p>
    <w:sectPr w:rsidR="006440FC" w:rsidSect="00B93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414C8"/>
    <w:multiLevelType w:val="hybridMultilevel"/>
    <w:tmpl w:val="DD3CCD3C"/>
    <w:lvl w:ilvl="0" w:tplc="27E01D9A">
      <w:start w:val="1"/>
      <w:numFmt w:val="decimal"/>
      <w:lvlText w:val="%1."/>
      <w:lvlJc w:val="left"/>
      <w:pPr>
        <w:ind w:left="114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280701"/>
    <w:multiLevelType w:val="hybridMultilevel"/>
    <w:tmpl w:val="DD3CCD3C"/>
    <w:lvl w:ilvl="0" w:tplc="27E01D9A">
      <w:start w:val="1"/>
      <w:numFmt w:val="decimal"/>
      <w:lvlText w:val="%1."/>
      <w:lvlJc w:val="left"/>
      <w:pPr>
        <w:ind w:left="114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B67160"/>
    <w:multiLevelType w:val="hybridMultilevel"/>
    <w:tmpl w:val="DD3CCD3C"/>
    <w:lvl w:ilvl="0" w:tplc="27E01D9A">
      <w:start w:val="1"/>
      <w:numFmt w:val="decimal"/>
      <w:lvlText w:val="%1."/>
      <w:lvlJc w:val="left"/>
      <w:pPr>
        <w:ind w:left="114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B3617"/>
    <w:rsid w:val="0011667D"/>
    <w:rsid w:val="002F4B4C"/>
    <w:rsid w:val="00333DE0"/>
    <w:rsid w:val="00337E77"/>
    <w:rsid w:val="00455BCD"/>
    <w:rsid w:val="00480848"/>
    <w:rsid w:val="004B3617"/>
    <w:rsid w:val="00567F2C"/>
    <w:rsid w:val="00583C5E"/>
    <w:rsid w:val="006440FC"/>
    <w:rsid w:val="00834FB8"/>
    <w:rsid w:val="009D23DE"/>
    <w:rsid w:val="00A7188A"/>
    <w:rsid w:val="00A81192"/>
    <w:rsid w:val="00B93A08"/>
    <w:rsid w:val="00BA6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B361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3617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B3617"/>
    <w:rPr>
      <w:rFonts w:ascii="Tahoma" w:eastAsia="Times New Roman" w:hAnsi="Tahoma" w:cs="Tahoma"/>
      <w:sz w:val="16"/>
      <w:szCs w:val="16"/>
      <w:lang w:eastAsia="bg-BG"/>
    </w:rPr>
  </w:style>
  <w:style w:type="table" w:styleId="a6">
    <w:name w:val="Table Grid"/>
    <w:basedOn w:val="a1"/>
    <w:uiPriority w:val="59"/>
    <w:rsid w:val="00583C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33DE0"/>
    <w:pPr>
      <w:ind w:left="708"/>
    </w:pPr>
    <w:rPr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Stoyan</dc:creator>
  <cp:lastModifiedBy>Kamelia</cp:lastModifiedBy>
  <cp:revision>2</cp:revision>
  <cp:lastPrinted>2019-02-25T16:29:00Z</cp:lastPrinted>
  <dcterms:created xsi:type="dcterms:W3CDTF">2019-02-25T16:29:00Z</dcterms:created>
  <dcterms:modified xsi:type="dcterms:W3CDTF">2019-02-25T16:29:00Z</dcterms:modified>
</cp:coreProperties>
</file>